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3E6ED" w14:textId="77777777" w:rsidR="00A36F37" w:rsidRPr="00A36F37" w:rsidRDefault="00A36F37">
      <w:pPr>
        <w:rPr>
          <w:sz w:val="24"/>
          <w:szCs w:val="24"/>
        </w:rPr>
      </w:pPr>
    </w:p>
    <w:p w14:paraId="1948893A" w14:textId="17244FB3" w:rsidR="00A36F37" w:rsidRPr="00A36F37" w:rsidRDefault="00A36F37" w:rsidP="00A36F37">
      <w:pPr>
        <w:jc w:val="right"/>
        <w:rPr>
          <w:sz w:val="24"/>
          <w:szCs w:val="24"/>
        </w:rPr>
      </w:pPr>
      <w:r w:rsidRPr="00A36F37">
        <w:rPr>
          <w:sz w:val="24"/>
          <w:szCs w:val="24"/>
        </w:rPr>
        <w:t>Alla Dirigente Scolastica</w:t>
      </w:r>
    </w:p>
    <w:p w14:paraId="705885F2" w14:textId="77777777" w:rsidR="008E714A" w:rsidRDefault="00A36F37" w:rsidP="00A36F37">
      <w:pPr>
        <w:jc w:val="right"/>
        <w:rPr>
          <w:sz w:val="24"/>
          <w:szCs w:val="24"/>
        </w:rPr>
      </w:pPr>
      <w:r w:rsidRPr="00A36F37">
        <w:rPr>
          <w:sz w:val="24"/>
          <w:szCs w:val="24"/>
        </w:rPr>
        <w:t>IIS FERMI</w:t>
      </w:r>
    </w:p>
    <w:p w14:paraId="0D6CE87B" w14:textId="1435D5D2" w:rsidR="00A36F37" w:rsidRPr="00A36F37" w:rsidRDefault="00A36F37" w:rsidP="00A36F37">
      <w:pPr>
        <w:jc w:val="right"/>
        <w:rPr>
          <w:sz w:val="24"/>
          <w:szCs w:val="24"/>
        </w:rPr>
      </w:pPr>
      <w:r w:rsidRPr="00A36F37">
        <w:rPr>
          <w:sz w:val="24"/>
          <w:szCs w:val="24"/>
        </w:rPr>
        <w:t>Sulmona (AQ)</w:t>
      </w:r>
    </w:p>
    <w:p w14:paraId="7577B312" w14:textId="77777777" w:rsidR="00231A56" w:rsidRDefault="00231A56">
      <w:pPr>
        <w:rPr>
          <w:b/>
          <w:bCs/>
          <w:sz w:val="24"/>
          <w:szCs w:val="24"/>
        </w:rPr>
      </w:pPr>
    </w:p>
    <w:p w14:paraId="6C79B39C" w14:textId="77777777" w:rsidR="00231A56" w:rsidRDefault="00231A56">
      <w:pPr>
        <w:rPr>
          <w:b/>
          <w:bCs/>
          <w:sz w:val="24"/>
          <w:szCs w:val="24"/>
        </w:rPr>
      </w:pPr>
    </w:p>
    <w:p w14:paraId="6FC42942" w14:textId="77777777" w:rsidR="00231A56" w:rsidRDefault="00231A56">
      <w:pPr>
        <w:rPr>
          <w:b/>
          <w:bCs/>
          <w:sz w:val="24"/>
          <w:szCs w:val="24"/>
        </w:rPr>
      </w:pPr>
    </w:p>
    <w:p w14:paraId="10653DC4" w14:textId="13EC6AA6" w:rsidR="00A36F37" w:rsidRPr="00A36F37" w:rsidRDefault="00A36F37">
      <w:pPr>
        <w:rPr>
          <w:b/>
          <w:bCs/>
          <w:sz w:val="24"/>
          <w:szCs w:val="24"/>
        </w:rPr>
      </w:pPr>
      <w:r w:rsidRPr="00A36F37">
        <w:rPr>
          <w:b/>
          <w:bCs/>
          <w:sz w:val="24"/>
          <w:szCs w:val="24"/>
        </w:rPr>
        <w:t>OGGETTO: Conferma concessione benefici L. 104/92 art. 33</w:t>
      </w:r>
    </w:p>
    <w:p w14:paraId="563F4287" w14:textId="77777777" w:rsidR="00A36F37" w:rsidRDefault="00A36F37">
      <w:pPr>
        <w:rPr>
          <w:sz w:val="24"/>
          <w:szCs w:val="24"/>
        </w:rPr>
      </w:pPr>
    </w:p>
    <w:p w14:paraId="77A799A9" w14:textId="625A2D0F" w:rsidR="00A36F37" w:rsidRDefault="00A36F37" w:rsidP="00402393">
      <w:pPr>
        <w:spacing w:after="0" w:line="360" w:lineRule="auto"/>
        <w:ind w:left="-284" w:right="-143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</w:t>
      </w:r>
      <w:r w:rsidR="005E3819">
        <w:rPr>
          <w:sz w:val="24"/>
          <w:szCs w:val="24"/>
        </w:rPr>
        <w:t>____</w:t>
      </w:r>
      <w:r>
        <w:rPr>
          <w:sz w:val="24"/>
          <w:szCs w:val="24"/>
        </w:rPr>
        <w:t>____</w:t>
      </w:r>
      <w:r w:rsidR="005E3819">
        <w:rPr>
          <w:sz w:val="24"/>
          <w:szCs w:val="24"/>
        </w:rPr>
        <w:t>_</w:t>
      </w:r>
      <w:r>
        <w:rPr>
          <w:sz w:val="24"/>
          <w:szCs w:val="24"/>
        </w:rPr>
        <w:t>__________________</w:t>
      </w:r>
    </w:p>
    <w:p w14:paraId="2BBA84E5" w14:textId="387F7D9B" w:rsidR="00A36F37" w:rsidRDefault="00231A56" w:rsidP="00402393">
      <w:pPr>
        <w:spacing w:after="0" w:line="360" w:lineRule="auto"/>
        <w:ind w:left="-284" w:right="-143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A36F37">
        <w:rPr>
          <w:sz w:val="24"/>
          <w:szCs w:val="24"/>
        </w:rPr>
        <w:t>n servizio presso questa Istituzione Scolastica in qualità di _</w:t>
      </w:r>
      <w:r>
        <w:rPr>
          <w:sz w:val="24"/>
          <w:szCs w:val="24"/>
        </w:rPr>
        <w:t>__</w:t>
      </w:r>
      <w:r w:rsidR="00A36F37">
        <w:rPr>
          <w:sz w:val="24"/>
          <w:szCs w:val="24"/>
        </w:rPr>
        <w:t>____________</w:t>
      </w:r>
      <w:r w:rsidR="005E3819">
        <w:rPr>
          <w:sz w:val="24"/>
          <w:szCs w:val="24"/>
        </w:rPr>
        <w:t>____</w:t>
      </w:r>
      <w:r w:rsidR="00A36F37">
        <w:rPr>
          <w:sz w:val="24"/>
          <w:szCs w:val="24"/>
        </w:rPr>
        <w:t>__________________</w:t>
      </w:r>
    </w:p>
    <w:p w14:paraId="655F4133" w14:textId="5345F023" w:rsidR="00A36F37" w:rsidRDefault="00A36F37" w:rsidP="00402393">
      <w:pPr>
        <w:spacing w:after="0" w:line="360" w:lineRule="auto"/>
        <w:ind w:left="-284" w:right="-143"/>
        <w:jc w:val="both"/>
        <w:rPr>
          <w:sz w:val="24"/>
          <w:szCs w:val="24"/>
        </w:rPr>
      </w:pPr>
      <w:r>
        <w:rPr>
          <w:sz w:val="24"/>
          <w:szCs w:val="24"/>
        </w:rPr>
        <w:t>a tempo determinato/indeterminato</w:t>
      </w:r>
    </w:p>
    <w:p w14:paraId="6CF9D02E" w14:textId="77777777" w:rsidR="000561D8" w:rsidRDefault="00166604" w:rsidP="000561D8">
      <w:pPr>
        <w:spacing w:after="60" w:line="360" w:lineRule="auto"/>
        <w:jc w:val="center"/>
        <w:rPr>
          <w:b/>
          <w:bCs/>
          <w:sz w:val="24"/>
          <w:szCs w:val="24"/>
        </w:rPr>
      </w:pPr>
      <w:r w:rsidRPr="003A1180">
        <w:rPr>
          <w:b/>
          <w:bCs/>
          <w:sz w:val="24"/>
          <w:szCs w:val="24"/>
        </w:rPr>
        <w:t>consapevole</w:t>
      </w:r>
    </w:p>
    <w:p w14:paraId="0EF21E70" w14:textId="14827CC8" w:rsidR="003A1180" w:rsidRDefault="00166604" w:rsidP="000561D8">
      <w:pPr>
        <w:spacing w:after="60" w:line="360" w:lineRule="auto"/>
        <w:ind w:left="-284"/>
        <w:rPr>
          <w:sz w:val="24"/>
          <w:szCs w:val="24"/>
        </w:rPr>
      </w:pPr>
      <w:r w:rsidRPr="003A1180">
        <w:rPr>
          <w:sz w:val="24"/>
          <w:szCs w:val="24"/>
        </w:rPr>
        <w:t xml:space="preserve">delle disposizioni contenute nel DPR </w:t>
      </w:r>
      <w:r w:rsidR="000561D8">
        <w:rPr>
          <w:sz w:val="24"/>
          <w:szCs w:val="24"/>
        </w:rPr>
        <w:t xml:space="preserve">n. </w:t>
      </w:r>
      <w:r w:rsidRPr="003A1180">
        <w:rPr>
          <w:sz w:val="24"/>
          <w:szCs w:val="24"/>
        </w:rPr>
        <w:t>445</w:t>
      </w:r>
      <w:r w:rsidR="000561D8">
        <w:rPr>
          <w:sz w:val="24"/>
          <w:szCs w:val="24"/>
        </w:rPr>
        <w:t xml:space="preserve"> del 28 dicembre </w:t>
      </w:r>
      <w:r w:rsidRPr="003A1180">
        <w:rPr>
          <w:sz w:val="24"/>
          <w:szCs w:val="24"/>
        </w:rPr>
        <w:t>2000, nel caso di dichiarazioni mendaci e di falsità negli atti;</w:t>
      </w:r>
    </w:p>
    <w:p w14:paraId="188B13DC" w14:textId="77777777" w:rsidR="00D22019" w:rsidRPr="00D22019" w:rsidRDefault="00D22019" w:rsidP="00D22019">
      <w:pPr>
        <w:spacing w:after="0" w:line="360" w:lineRule="auto"/>
        <w:ind w:left="-284" w:right="-14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chiede</w:t>
      </w:r>
    </w:p>
    <w:p w14:paraId="2A859C5D" w14:textId="77777777" w:rsidR="00D22019" w:rsidRDefault="00D22019" w:rsidP="00D22019">
      <w:pPr>
        <w:spacing w:after="0" w:line="360" w:lineRule="auto"/>
        <w:ind w:left="-284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alla S.V. la concessione per il corrente </w:t>
      </w: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_______________ dei benefici previsti dalla L. 104/92 art. 33. </w:t>
      </w:r>
    </w:p>
    <w:p w14:paraId="5878D06B" w14:textId="77777777" w:rsidR="00D22019" w:rsidRDefault="00D22019" w:rsidP="00166604">
      <w:pPr>
        <w:spacing w:after="60" w:line="360" w:lineRule="auto"/>
        <w:ind w:left="790"/>
        <w:jc w:val="center"/>
        <w:rPr>
          <w:b/>
          <w:bCs/>
          <w:sz w:val="24"/>
          <w:szCs w:val="24"/>
        </w:rPr>
      </w:pPr>
    </w:p>
    <w:p w14:paraId="3513AD79" w14:textId="62CC7386" w:rsidR="00166604" w:rsidRPr="000561D8" w:rsidRDefault="00166604" w:rsidP="00166604">
      <w:pPr>
        <w:spacing w:after="60" w:line="360" w:lineRule="auto"/>
        <w:ind w:left="790"/>
        <w:jc w:val="center"/>
        <w:rPr>
          <w:b/>
          <w:bCs/>
          <w:sz w:val="24"/>
          <w:szCs w:val="24"/>
        </w:rPr>
      </w:pPr>
      <w:r w:rsidRPr="000561D8">
        <w:rPr>
          <w:b/>
          <w:bCs/>
          <w:sz w:val="24"/>
          <w:szCs w:val="24"/>
        </w:rPr>
        <w:t>dichiara sotto la propria responsabilità</w:t>
      </w:r>
    </w:p>
    <w:p w14:paraId="47F56515" w14:textId="1ABDDD5E" w:rsidR="003A1180" w:rsidRDefault="00166604" w:rsidP="000561D8">
      <w:pPr>
        <w:pStyle w:val="Default"/>
        <w:spacing w:line="360" w:lineRule="auto"/>
        <w:ind w:left="-284"/>
        <w:jc w:val="both"/>
        <w:rPr>
          <w:rFonts w:asciiTheme="minorHAnsi" w:eastAsiaTheme="minorHAnsi" w:hAnsiTheme="minorHAnsi" w:cstheme="minorBidi"/>
          <w:color w:val="auto"/>
          <w:kern w:val="2"/>
          <w:lang w:eastAsia="en-US"/>
          <w14:ligatures w14:val="standardContextual"/>
        </w:rPr>
      </w:pPr>
      <w:r w:rsidRPr="003A1180">
        <w:rPr>
          <w:rFonts w:asciiTheme="minorHAnsi" w:eastAsiaTheme="minorHAnsi" w:hAnsiTheme="minorHAnsi" w:cstheme="minorBidi"/>
          <w:color w:val="auto"/>
          <w:kern w:val="2"/>
          <w:lang w:eastAsia="en-US"/>
          <w14:ligatures w14:val="standardContextual"/>
        </w:rPr>
        <w:t>che continuano a sussistere i requisiti e le condizioni per usufruire dei benefici previsti dall’art. 33 della legge 104/92 per l’assistenza del familiare portatore di handicap</w:t>
      </w:r>
      <w:r w:rsidR="00D22019">
        <w:rPr>
          <w:rFonts w:asciiTheme="minorHAnsi" w:eastAsiaTheme="minorHAnsi" w:hAnsiTheme="minorHAnsi" w:cstheme="minorBidi"/>
          <w:color w:val="auto"/>
          <w:kern w:val="2"/>
          <w:lang w:eastAsia="en-US"/>
          <w14:ligatures w14:val="standardContextual"/>
        </w:rPr>
        <w:t>.</w:t>
      </w:r>
    </w:p>
    <w:p w14:paraId="7F07D23B" w14:textId="77777777" w:rsidR="00D22019" w:rsidRPr="003A1180" w:rsidRDefault="00D22019" w:rsidP="000561D8">
      <w:pPr>
        <w:pStyle w:val="Default"/>
        <w:spacing w:line="360" w:lineRule="auto"/>
        <w:ind w:left="-284"/>
        <w:jc w:val="both"/>
        <w:rPr>
          <w:rFonts w:asciiTheme="minorHAnsi" w:eastAsiaTheme="minorHAnsi" w:hAnsiTheme="minorHAnsi" w:cstheme="minorBidi"/>
          <w:color w:val="auto"/>
          <w:kern w:val="2"/>
          <w:lang w:eastAsia="en-US"/>
          <w14:ligatures w14:val="standardContextual"/>
        </w:rPr>
      </w:pPr>
    </w:p>
    <w:p w14:paraId="1D3B67A8" w14:textId="77777777" w:rsidR="00A36F37" w:rsidRDefault="00A36F37" w:rsidP="005E3819">
      <w:pPr>
        <w:ind w:left="-284" w:right="-285"/>
        <w:rPr>
          <w:sz w:val="24"/>
          <w:szCs w:val="24"/>
        </w:rPr>
      </w:pPr>
    </w:p>
    <w:p w14:paraId="43637743" w14:textId="03082505" w:rsidR="00A36F37" w:rsidRDefault="00A36F37">
      <w:pPr>
        <w:rPr>
          <w:sz w:val="24"/>
          <w:szCs w:val="24"/>
        </w:rPr>
      </w:pPr>
      <w:r>
        <w:rPr>
          <w:sz w:val="24"/>
          <w:szCs w:val="24"/>
        </w:rPr>
        <w:t>Sulmona, __________________________</w:t>
      </w:r>
    </w:p>
    <w:p w14:paraId="704F6590" w14:textId="77777777" w:rsidR="00A36F37" w:rsidRDefault="00A36F37" w:rsidP="00231A56">
      <w:pPr>
        <w:spacing w:line="360" w:lineRule="auto"/>
        <w:rPr>
          <w:sz w:val="24"/>
          <w:szCs w:val="24"/>
        </w:rPr>
      </w:pPr>
    </w:p>
    <w:p w14:paraId="3AFADF77" w14:textId="3A614E5E" w:rsidR="00A36F37" w:rsidRDefault="00A36F37" w:rsidP="00231A56">
      <w:pPr>
        <w:tabs>
          <w:tab w:val="center" w:pos="680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Firma</w:t>
      </w:r>
    </w:p>
    <w:p w14:paraId="52C10B97" w14:textId="4F85DAF7" w:rsidR="00A36F37" w:rsidRPr="00A36F37" w:rsidRDefault="00A36F37" w:rsidP="00231A56">
      <w:pPr>
        <w:tabs>
          <w:tab w:val="center" w:pos="680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___</w:t>
      </w:r>
      <w:r w:rsidR="00231A56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</w:t>
      </w:r>
    </w:p>
    <w:sectPr w:rsidR="00A36F37" w:rsidRPr="00A36F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962DC"/>
    <w:multiLevelType w:val="hybridMultilevel"/>
    <w:tmpl w:val="C3B45816"/>
    <w:lvl w:ilvl="0" w:tplc="04100009">
      <w:start w:val="1"/>
      <w:numFmt w:val="bullet"/>
      <w:lvlText w:val="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3F001F4E"/>
    <w:multiLevelType w:val="hybridMultilevel"/>
    <w:tmpl w:val="6192ADAA"/>
    <w:lvl w:ilvl="0" w:tplc="A0B82E6E"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bCs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D4F02"/>
    <w:multiLevelType w:val="hybridMultilevel"/>
    <w:tmpl w:val="7A2EB710"/>
    <w:lvl w:ilvl="0" w:tplc="D9645508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33423765">
    <w:abstractNumId w:val="1"/>
  </w:num>
  <w:num w:numId="2" w16cid:durableId="1250239796">
    <w:abstractNumId w:val="0"/>
  </w:num>
  <w:num w:numId="3" w16cid:durableId="917052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37"/>
    <w:rsid w:val="000561D8"/>
    <w:rsid w:val="00166604"/>
    <w:rsid w:val="00231A56"/>
    <w:rsid w:val="003A1180"/>
    <w:rsid w:val="00402393"/>
    <w:rsid w:val="005E3819"/>
    <w:rsid w:val="008E714A"/>
    <w:rsid w:val="009A536C"/>
    <w:rsid w:val="00A36F37"/>
    <w:rsid w:val="00D2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A1C3"/>
  <w15:chartTrackingRefBased/>
  <w15:docId w15:val="{8A4C663D-3122-475E-835F-1F14FECF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66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3A1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9</cp:revision>
  <dcterms:created xsi:type="dcterms:W3CDTF">2024-09-24T12:20:00Z</dcterms:created>
  <dcterms:modified xsi:type="dcterms:W3CDTF">2024-10-09T20:57:00Z</dcterms:modified>
</cp:coreProperties>
</file>